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FBD" w:rsidRDefault="00742FBD" w:rsidP="00742FBD">
      <w:pPr>
        <w:jc w:val="center"/>
        <w:rPr>
          <w:szCs w:val="24"/>
        </w:rPr>
      </w:pPr>
      <w:r w:rsidRPr="00742FBD">
        <w:rPr>
          <w:szCs w:val="24"/>
        </w:rPr>
        <w:t>G 33 La</w:t>
      </w:r>
      <w:r>
        <w:rPr>
          <w:szCs w:val="24"/>
        </w:rPr>
        <w:t xml:space="preserve"> storia della salvezza spiegata ai bambini 5</w:t>
      </w:r>
    </w:p>
    <w:p w:rsidR="00742FBD" w:rsidRDefault="00742FBD" w:rsidP="00742FBD">
      <w:pPr>
        <w:jc w:val="center"/>
        <w:rPr>
          <w:szCs w:val="24"/>
        </w:rPr>
      </w:pPr>
    </w:p>
    <w:p w:rsidR="00742FBD" w:rsidRDefault="00742FBD" w:rsidP="00742FBD">
      <w:pPr>
        <w:jc w:val="center"/>
        <w:rPr>
          <w:szCs w:val="24"/>
        </w:rPr>
      </w:pPr>
    </w:p>
    <w:p w:rsidR="00742FBD" w:rsidRDefault="00742FBD" w:rsidP="00742FBD">
      <w:pPr>
        <w:jc w:val="center"/>
        <w:rPr>
          <w:szCs w:val="24"/>
        </w:rPr>
      </w:pPr>
    </w:p>
    <w:p w:rsidR="00742FBD" w:rsidRDefault="00742FBD" w:rsidP="00742FBD">
      <w:pPr>
        <w:jc w:val="center"/>
        <w:rPr>
          <w:szCs w:val="24"/>
        </w:rPr>
      </w:pPr>
    </w:p>
    <w:p w:rsidR="00742FBD" w:rsidRDefault="00742FBD" w:rsidP="00742FBD">
      <w:pPr>
        <w:jc w:val="center"/>
        <w:rPr>
          <w:szCs w:val="24"/>
        </w:rPr>
      </w:pPr>
    </w:p>
    <w:p w:rsidR="00742FBD" w:rsidRDefault="00742FBD" w:rsidP="00742FBD">
      <w:pPr>
        <w:jc w:val="center"/>
        <w:rPr>
          <w:szCs w:val="24"/>
        </w:rPr>
      </w:pPr>
    </w:p>
    <w:p w:rsidR="00742FBD" w:rsidRDefault="00742FBD" w:rsidP="00742FBD">
      <w:pPr>
        <w:jc w:val="center"/>
        <w:rPr>
          <w:szCs w:val="24"/>
        </w:rPr>
      </w:pPr>
    </w:p>
    <w:p w:rsidR="00742FBD" w:rsidRPr="00742FBD" w:rsidRDefault="00742FBD" w:rsidP="00742FBD">
      <w:pPr>
        <w:jc w:val="center"/>
        <w:rPr>
          <w:szCs w:val="24"/>
        </w:rPr>
      </w:pPr>
    </w:p>
    <w:p w:rsidR="00742FBD" w:rsidRDefault="00742FBD" w:rsidP="00742FBD">
      <w:pPr>
        <w:jc w:val="center"/>
        <w:rPr>
          <w:b/>
          <w:szCs w:val="24"/>
        </w:rPr>
      </w:pPr>
      <w:r>
        <w:rPr>
          <w:b/>
          <w:szCs w:val="24"/>
        </w:rPr>
        <w:t>I PROFETI NELLA STORIA DELLA SALVEZZA</w:t>
      </w:r>
    </w:p>
    <w:p w:rsidR="00742FBD" w:rsidRDefault="00742FBD" w:rsidP="00742FBD">
      <w:pPr>
        <w:jc w:val="center"/>
        <w:rPr>
          <w:b/>
          <w:szCs w:val="24"/>
        </w:rPr>
      </w:pPr>
    </w:p>
    <w:p w:rsidR="00742FBD" w:rsidRDefault="00742FBD" w:rsidP="00742FBD">
      <w:pPr>
        <w:jc w:val="both"/>
        <w:rPr>
          <w:b/>
          <w:szCs w:val="24"/>
        </w:rPr>
      </w:pPr>
      <w:r w:rsidRPr="00BC3738">
        <w:rPr>
          <w:b/>
          <w:szCs w:val="24"/>
        </w:rPr>
        <w:t xml:space="preserve">Materiale richiesto: Antologia biblica </w:t>
      </w:r>
    </w:p>
    <w:p w:rsidR="00742FBD" w:rsidRDefault="00742FBD" w:rsidP="00742FBD">
      <w:pPr>
        <w:jc w:val="both"/>
        <w:rPr>
          <w:b/>
          <w:szCs w:val="24"/>
        </w:rPr>
      </w:pPr>
      <w:r>
        <w:rPr>
          <w:b/>
          <w:szCs w:val="24"/>
        </w:rPr>
        <w:tab/>
      </w:r>
    </w:p>
    <w:p w:rsidR="00742FBD" w:rsidRPr="00BC3738" w:rsidRDefault="00742FBD" w:rsidP="00742FBD">
      <w:pPr>
        <w:pStyle w:val="Paragrafoelenco"/>
        <w:numPr>
          <w:ilvl w:val="0"/>
          <w:numId w:val="1"/>
        </w:numPr>
        <w:tabs>
          <w:tab w:val="left" w:pos="2977"/>
        </w:tabs>
        <w:ind w:left="2694" w:firstLine="0"/>
        <w:jc w:val="both"/>
        <w:rPr>
          <w:szCs w:val="24"/>
        </w:rPr>
      </w:pPr>
      <w:r w:rsidRPr="00BC3738">
        <w:rPr>
          <w:szCs w:val="24"/>
        </w:rPr>
        <w:t>Introduzione alla storia dei profeti</w:t>
      </w:r>
    </w:p>
    <w:p w:rsidR="00742FBD" w:rsidRDefault="00742FBD" w:rsidP="00742FBD">
      <w:pPr>
        <w:pStyle w:val="Paragrafoelenco"/>
        <w:numPr>
          <w:ilvl w:val="0"/>
          <w:numId w:val="1"/>
        </w:numPr>
        <w:tabs>
          <w:tab w:val="left" w:pos="2977"/>
        </w:tabs>
        <w:ind w:firstLine="210"/>
        <w:jc w:val="both"/>
        <w:rPr>
          <w:szCs w:val="24"/>
        </w:rPr>
      </w:pPr>
      <w:r>
        <w:rPr>
          <w:szCs w:val="24"/>
        </w:rPr>
        <w:t>La vocazione profetica</w:t>
      </w:r>
    </w:p>
    <w:p w:rsidR="00742FBD" w:rsidRDefault="00742FBD" w:rsidP="00742FBD">
      <w:pPr>
        <w:pStyle w:val="Paragrafoelenco"/>
        <w:numPr>
          <w:ilvl w:val="0"/>
          <w:numId w:val="1"/>
        </w:numPr>
        <w:tabs>
          <w:tab w:val="left" w:pos="2977"/>
        </w:tabs>
        <w:ind w:firstLine="210"/>
        <w:jc w:val="both"/>
        <w:rPr>
          <w:szCs w:val="24"/>
        </w:rPr>
      </w:pPr>
      <w:r>
        <w:rPr>
          <w:szCs w:val="24"/>
        </w:rPr>
        <w:t>La predicazione messianica</w:t>
      </w:r>
    </w:p>
    <w:p w:rsidR="00742FBD" w:rsidRDefault="00742FBD" w:rsidP="00742FBD">
      <w:pPr>
        <w:pStyle w:val="Paragrafoelenco"/>
        <w:numPr>
          <w:ilvl w:val="0"/>
          <w:numId w:val="1"/>
        </w:numPr>
        <w:tabs>
          <w:tab w:val="left" w:pos="2977"/>
        </w:tabs>
        <w:ind w:firstLine="210"/>
        <w:jc w:val="both"/>
        <w:rPr>
          <w:szCs w:val="24"/>
        </w:rPr>
      </w:pPr>
      <w:r>
        <w:rPr>
          <w:szCs w:val="24"/>
        </w:rPr>
        <w:t>La predicazione morale</w:t>
      </w:r>
    </w:p>
    <w:p w:rsidR="00742FBD" w:rsidRDefault="00742FBD" w:rsidP="00742FBD">
      <w:pPr>
        <w:ind w:left="2124"/>
        <w:jc w:val="both"/>
        <w:rPr>
          <w:szCs w:val="24"/>
        </w:rPr>
      </w:pPr>
      <w:r>
        <w:rPr>
          <w:szCs w:val="24"/>
        </w:rPr>
        <w:t>Cartoncini (20 per 25) con le profezie.</w:t>
      </w:r>
    </w:p>
    <w:p w:rsidR="00742FBD" w:rsidRDefault="00742FBD" w:rsidP="00742FBD">
      <w:pPr>
        <w:jc w:val="both"/>
        <w:rPr>
          <w:szCs w:val="24"/>
        </w:rPr>
      </w:pPr>
      <w:r>
        <w:rPr>
          <w:b/>
          <w:szCs w:val="24"/>
        </w:rPr>
        <w:t xml:space="preserve">Età </w:t>
      </w:r>
      <w:r>
        <w:rPr>
          <w:szCs w:val="24"/>
        </w:rPr>
        <w:t>8 -9 anni</w:t>
      </w:r>
    </w:p>
    <w:p w:rsidR="00742FBD" w:rsidRDefault="00742FBD" w:rsidP="00742FBD">
      <w:pPr>
        <w:jc w:val="both"/>
        <w:rPr>
          <w:szCs w:val="24"/>
        </w:rPr>
      </w:pPr>
    </w:p>
    <w:p w:rsidR="00742FBD" w:rsidRDefault="00742FBD" w:rsidP="00742FBD">
      <w:pPr>
        <w:jc w:val="both"/>
        <w:rPr>
          <w:b/>
          <w:szCs w:val="24"/>
        </w:rPr>
      </w:pPr>
      <w:r>
        <w:rPr>
          <w:b/>
          <w:szCs w:val="24"/>
        </w:rPr>
        <w:t>Punti dottrinali:</w:t>
      </w:r>
    </w:p>
    <w:p w:rsidR="00742FBD" w:rsidRDefault="00742FBD" w:rsidP="00742FBD">
      <w:pPr>
        <w:jc w:val="both"/>
        <w:rPr>
          <w:b/>
          <w:szCs w:val="24"/>
        </w:rPr>
      </w:pPr>
    </w:p>
    <w:p w:rsidR="00742FBD" w:rsidRDefault="00742FBD" w:rsidP="00742FBD">
      <w:pPr>
        <w:pStyle w:val="Paragrafoelenco"/>
        <w:numPr>
          <w:ilvl w:val="0"/>
          <w:numId w:val="2"/>
        </w:numPr>
        <w:ind w:left="1134" w:hanging="283"/>
        <w:jc w:val="both"/>
        <w:rPr>
          <w:szCs w:val="24"/>
        </w:rPr>
      </w:pPr>
      <w:r>
        <w:rPr>
          <w:szCs w:val="24"/>
        </w:rPr>
        <w:t>La Parola di Dio è avvenimento di salvezza “fuoco che brucia, martello che spezza la roccia”</w:t>
      </w:r>
    </w:p>
    <w:p w:rsidR="00742FBD" w:rsidRDefault="00742FBD" w:rsidP="00742FBD">
      <w:pPr>
        <w:pStyle w:val="Paragrafoelenco"/>
        <w:numPr>
          <w:ilvl w:val="0"/>
          <w:numId w:val="2"/>
        </w:numPr>
        <w:ind w:left="1134" w:hanging="283"/>
        <w:jc w:val="both"/>
        <w:rPr>
          <w:szCs w:val="24"/>
        </w:rPr>
      </w:pPr>
      <w:r>
        <w:rPr>
          <w:szCs w:val="24"/>
        </w:rPr>
        <w:t>Ascolto e annuncio della parola di Dio</w:t>
      </w:r>
    </w:p>
    <w:p w:rsidR="00742FBD" w:rsidRDefault="00742FBD" w:rsidP="00742FBD">
      <w:pPr>
        <w:pStyle w:val="Paragrafoelenco"/>
        <w:numPr>
          <w:ilvl w:val="0"/>
          <w:numId w:val="2"/>
        </w:numPr>
        <w:ind w:left="1134" w:hanging="283"/>
        <w:jc w:val="both"/>
        <w:rPr>
          <w:szCs w:val="24"/>
        </w:rPr>
      </w:pPr>
      <w:r>
        <w:rPr>
          <w:szCs w:val="24"/>
        </w:rPr>
        <w:t xml:space="preserve">Il </w:t>
      </w:r>
      <w:proofErr w:type="spellStart"/>
      <w:r>
        <w:rPr>
          <w:szCs w:val="24"/>
        </w:rPr>
        <w:t>messianesimo</w:t>
      </w:r>
      <w:proofErr w:type="spellEnd"/>
      <w:r>
        <w:rPr>
          <w:szCs w:val="24"/>
        </w:rPr>
        <w:t xml:space="preserve"> è attesa del Regno di Dio.</w:t>
      </w:r>
    </w:p>
    <w:p w:rsidR="00742FBD" w:rsidRDefault="00742FBD" w:rsidP="00742FBD">
      <w:pPr>
        <w:pStyle w:val="Paragrafoelenco"/>
        <w:numPr>
          <w:ilvl w:val="0"/>
          <w:numId w:val="2"/>
        </w:numPr>
        <w:ind w:left="1134" w:hanging="283"/>
        <w:jc w:val="both"/>
        <w:rPr>
          <w:szCs w:val="24"/>
        </w:rPr>
      </w:pPr>
      <w:r>
        <w:rPr>
          <w:szCs w:val="24"/>
        </w:rPr>
        <w:t>Importanza dell’intenzione del cuore o integrità di fronte a Dio.</w:t>
      </w:r>
    </w:p>
    <w:p w:rsidR="00742FBD" w:rsidRDefault="00742FBD" w:rsidP="00742FBD">
      <w:pPr>
        <w:pStyle w:val="Paragrafoelenco"/>
        <w:numPr>
          <w:ilvl w:val="0"/>
          <w:numId w:val="2"/>
        </w:numPr>
        <w:ind w:left="1134" w:hanging="283"/>
        <w:jc w:val="both"/>
        <w:rPr>
          <w:szCs w:val="24"/>
        </w:rPr>
      </w:pPr>
      <w:r>
        <w:rPr>
          <w:szCs w:val="24"/>
        </w:rPr>
        <w:t>La sofferenza del Cristo e dei giusti è apporto di salvezza.</w:t>
      </w:r>
    </w:p>
    <w:p w:rsidR="00742FBD" w:rsidRDefault="00742FBD" w:rsidP="00742FBD">
      <w:pPr>
        <w:pStyle w:val="Paragrafoelenco"/>
        <w:numPr>
          <w:ilvl w:val="0"/>
          <w:numId w:val="2"/>
        </w:numPr>
        <w:ind w:left="1134" w:hanging="283"/>
        <w:jc w:val="both"/>
        <w:rPr>
          <w:szCs w:val="24"/>
        </w:rPr>
      </w:pPr>
      <w:r>
        <w:rPr>
          <w:szCs w:val="24"/>
        </w:rPr>
        <w:t>La vocazione come elezione e come impegno.</w:t>
      </w:r>
    </w:p>
    <w:p w:rsidR="00742FBD" w:rsidRPr="00742FBD" w:rsidRDefault="00742FBD" w:rsidP="00742FBD">
      <w:pPr>
        <w:jc w:val="both"/>
        <w:rPr>
          <w:szCs w:val="24"/>
        </w:rPr>
      </w:pPr>
    </w:p>
    <w:p w:rsidR="00742FBD" w:rsidRDefault="00742FBD" w:rsidP="00742FBD">
      <w:pPr>
        <w:jc w:val="both"/>
        <w:rPr>
          <w:b/>
          <w:szCs w:val="24"/>
        </w:rPr>
      </w:pPr>
      <w:r>
        <w:rPr>
          <w:b/>
          <w:szCs w:val="24"/>
        </w:rPr>
        <w:t>Presentazione:</w:t>
      </w:r>
    </w:p>
    <w:p w:rsidR="00742FBD" w:rsidRDefault="00742FBD" w:rsidP="00742FBD">
      <w:pPr>
        <w:jc w:val="both"/>
        <w:rPr>
          <w:b/>
          <w:szCs w:val="24"/>
        </w:rPr>
      </w:pPr>
    </w:p>
    <w:p w:rsidR="00742FBD" w:rsidRDefault="00742FBD" w:rsidP="00742FBD">
      <w:pPr>
        <w:jc w:val="both"/>
        <w:rPr>
          <w:szCs w:val="24"/>
        </w:rPr>
      </w:pPr>
      <w:r>
        <w:rPr>
          <w:szCs w:val="24"/>
        </w:rPr>
        <w:tab/>
        <w:t>Collegamento: Si torna sul concetto di profeta che i bambini già hanno e ci si sofferma su 4 punti principali:</w:t>
      </w:r>
    </w:p>
    <w:p w:rsidR="00742FBD" w:rsidRDefault="00742FBD" w:rsidP="00742FBD">
      <w:pPr>
        <w:pStyle w:val="Paragrafoelenco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Come si diventa profeti (vocazione)</w:t>
      </w:r>
    </w:p>
    <w:p w:rsidR="00742FBD" w:rsidRDefault="00742FBD" w:rsidP="00742FBD">
      <w:pPr>
        <w:pStyle w:val="Paragrafoelenco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Lotta che sostengono con Dio per accettare quella parola che è “come fuoco che brucia, come martello che spezza la roccia” e che perciò richiede che si cambi; lotta che sostengono per annunciare quella parola agli altri, sempre a motivo delle sue esigenze.</w:t>
      </w:r>
    </w:p>
    <w:p w:rsidR="00742FBD" w:rsidRDefault="00742FBD" w:rsidP="00742FBD">
      <w:pPr>
        <w:pStyle w:val="Paragrafoelenco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Predicazione messianica, annuncio cioè del Messia venturo come liberatore, come redentore, come principe di pace, come servo di </w:t>
      </w:r>
      <w:proofErr w:type="spellStart"/>
      <w:r>
        <w:rPr>
          <w:szCs w:val="24"/>
        </w:rPr>
        <w:t>Javé</w:t>
      </w:r>
      <w:proofErr w:type="spellEnd"/>
      <w:r>
        <w:rPr>
          <w:szCs w:val="24"/>
        </w:rPr>
        <w:t>, come instauratore di un Regno di giustizia, d’amore e di pace</w:t>
      </w:r>
    </w:p>
    <w:p w:rsidR="00742FBD" w:rsidRDefault="00742FBD" w:rsidP="00742FBD">
      <w:pPr>
        <w:pStyle w:val="Paragrafoelenco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Predicazione morale, che consiste essenzialmente nell’integrità di fronte a Dio, che scruta il cuore e i reni e non gradisce atteggiamenti e sacrifici che non siano accompagnati dalle disposizioni del cuore. I profeti, infatti, ci preparano all’incontro con una Persona, per cui non basta osservare più o meno un codice.</w:t>
      </w:r>
    </w:p>
    <w:p w:rsidR="00742FBD" w:rsidRPr="001C0EE3" w:rsidRDefault="00742FBD" w:rsidP="00742FBD">
      <w:pPr>
        <w:jc w:val="both"/>
        <w:rPr>
          <w:szCs w:val="24"/>
        </w:rPr>
      </w:pPr>
    </w:p>
    <w:p w:rsidR="00742FBD" w:rsidRDefault="00742FBD" w:rsidP="00742FBD">
      <w:pPr>
        <w:ind w:left="993" w:hanging="993"/>
        <w:jc w:val="both"/>
        <w:rPr>
          <w:szCs w:val="24"/>
        </w:rPr>
      </w:pPr>
      <w:r>
        <w:rPr>
          <w:b/>
          <w:szCs w:val="24"/>
        </w:rPr>
        <w:t xml:space="preserve">Esercizi: </w:t>
      </w:r>
      <w:r>
        <w:rPr>
          <w:szCs w:val="24"/>
        </w:rPr>
        <w:t>I bambini leggono l’antologia biblica e riflettono sulle profezie, se vogliono rispondono alle profezie con preghiere.</w:t>
      </w:r>
    </w:p>
    <w:p w:rsidR="00742FBD" w:rsidRDefault="00742FBD" w:rsidP="00742FBD">
      <w:pPr>
        <w:jc w:val="both"/>
        <w:rPr>
          <w:szCs w:val="24"/>
        </w:rPr>
      </w:pPr>
    </w:p>
    <w:p w:rsidR="00742FBD" w:rsidRDefault="00742FBD" w:rsidP="00742FBD">
      <w:pPr>
        <w:jc w:val="both"/>
        <w:rPr>
          <w:szCs w:val="24"/>
        </w:rPr>
      </w:pPr>
      <w:r>
        <w:rPr>
          <w:b/>
          <w:szCs w:val="24"/>
        </w:rPr>
        <w:t xml:space="preserve">Scopi. </w:t>
      </w:r>
      <w:r>
        <w:rPr>
          <w:szCs w:val="24"/>
        </w:rPr>
        <w:t>Diretto. Conoscenza della funzione dei profeti letterari nella storia della salvezza.</w:t>
      </w:r>
    </w:p>
    <w:p w:rsidR="00742FBD" w:rsidRPr="001C0EE3" w:rsidRDefault="00742FBD" w:rsidP="00742FBD">
      <w:pPr>
        <w:jc w:val="both"/>
        <w:rPr>
          <w:szCs w:val="24"/>
        </w:rPr>
      </w:pPr>
      <w:r>
        <w:rPr>
          <w:szCs w:val="24"/>
        </w:rPr>
        <w:tab/>
        <w:t>Indiretto. Aiuto alla preghiera, preparazione morale.</w:t>
      </w:r>
    </w:p>
    <w:p w:rsidR="00742FBD" w:rsidRDefault="00742FBD" w:rsidP="00742FBD">
      <w:pPr>
        <w:jc w:val="both"/>
        <w:rPr>
          <w:szCs w:val="24"/>
        </w:rPr>
      </w:pPr>
    </w:p>
    <w:p w:rsidR="00742FBD" w:rsidRDefault="00742FBD" w:rsidP="00742FBD">
      <w:pPr>
        <w:ind w:left="4253"/>
        <w:jc w:val="both"/>
        <w:rPr>
          <w:szCs w:val="24"/>
        </w:rPr>
      </w:pPr>
      <w:r>
        <w:rPr>
          <w:szCs w:val="24"/>
        </w:rPr>
        <w:t xml:space="preserve">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="00742FBD" w:rsidRPr="009A56D5" w:rsidRDefault="00742FBD" w:rsidP="00742FBD">
      <w:pPr>
        <w:jc w:val="center"/>
        <w:rPr>
          <w:szCs w:val="24"/>
        </w:rPr>
      </w:pPr>
    </w:p>
    <w:p w:rsidR="00C56D01" w:rsidRDefault="00C56D01"/>
    <w:sectPr w:rsidR="00C56D01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03FD"/>
    <w:multiLevelType w:val="hybridMultilevel"/>
    <w:tmpl w:val="A3522A56"/>
    <w:lvl w:ilvl="0" w:tplc="F73C668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3204" w:hanging="360"/>
      </w:pPr>
    </w:lvl>
    <w:lvl w:ilvl="2" w:tplc="0410001B">
      <w:start w:val="1"/>
      <w:numFmt w:val="lowerRoman"/>
      <w:lvlText w:val="%3."/>
      <w:lvlJc w:val="right"/>
      <w:pPr>
        <w:ind w:left="3924" w:hanging="180"/>
      </w:pPr>
    </w:lvl>
    <w:lvl w:ilvl="3" w:tplc="0410000F" w:tentative="1">
      <w:start w:val="1"/>
      <w:numFmt w:val="decimal"/>
      <w:lvlText w:val="%4."/>
      <w:lvlJc w:val="left"/>
      <w:pPr>
        <w:ind w:left="4644" w:hanging="360"/>
      </w:pPr>
    </w:lvl>
    <w:lvl w:ilvl="4" w:tplc="04100019" w:tentative="1">
      <w:start w:val="1"/>
      <w:numFmt w:val="lowerLetter"/>
      <w:lvlText w:val="%5."/>
      <w:lvlJc w:val="left"/>
      <w:pPr>
        <w:ind w:left="5364" w:hanging="360"/>
      </w:pPr>
    </w:lvl>
    <w:lvl w:ilvl="5" w:tplc="0410001B" w:tentative="1">
      <w:start w:val="1"/>
      <w:numFmt w:val="lowerRoman"/>
      <w:lvlText w:val="%6."/>
      <w:lvlJc w:val="right"/>
      <w:pPr>
        <w:ind w:left="6084" w:hanging="180"/>
      </w:pPr>
    </w:lvl>
    <w:lvl w:ilvl="6" w:tplc="0410000F" w:tentative="1">
      <w:start w:val="1"/>
      <w:numFmt w:val="decimal"/>
      <w:lvlText w:val="%7."/>
      <w:lvlJc w:val="left"/>
      <w:pPr>
        <w:ind w:left="6804" w:hanging="360"/>
      </w:pPr>
    </w:lvl>
    <w:lvl w:ilvl="7" w:tplc="04100019" w:tentative="1">
      <w:start w:val="1"/>
      <w:numFmt w:val="lowerLetter"/>
      <w:lvlText w:val="%8."/>
      <w:lvlJc w:val="left"/>
      <w:pPr>
        <w:ind w:left="7524" w:hanging="360"/>
      </w:pPr>
    </w:lvl>
    <w:lvl w:ilvl="8" w:tplc="0410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5315052B"/>
    <w:multiLevelType w:val="hybridMultilevel"/>
    <w:tmpl w:val="F648F2C0"/>
    <w:lvl w:ilvl="0" w:tplc="F73C668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A1D67"/>
    <w:multiLevelType w:val="hybridMultilevel"/>
    <w:tmpl w:val="7012FC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42FBD"/>
    <w:rsid w:val="003808A9"/>
    <w:rsid w:val="00742FBD"/>
    <w:rsid w:val="009930C2"/>
    <w:rsid w:val="00C56D01"/>
    <w:rsid w:val="00D76BB1"/>
    <w:rsid w:val="00DF1F31"/>
    <w:rsid w:val="00E12C24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2FBD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42FB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2FB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2F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284</Words>
  <Characters>1625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2016-09-28T18:56:00Z</dcterms:created>
  <dcterms:modified xsi:type="dcterms:W3CDTF">2016-09-28T19:08:00Z</dcterms:modified>
</cp:coreProperties>
</file>